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93" w:rsidRPr="005326E7" w:rsidRDefault="00A81F93" w:rsidP="00A81F93">
      <w:pPr>
        <w:widowControl w:val="0"/>
        <w:jc w:val="both"/>
        <w:rPr>
          <w:color w:val="000000"/>
          <w:sz w:val="24"/>
          <w:szCs w:val="24"/>
        </w:rPr>
      </w:pPr>
    </w:p>
    <w:p w:rsidR="00A81F93" w:rsidRPr="00A81F93" w:rsidRDefault="00A81F93" w:rsidP="00A81F93">
      <w:pPr>
        <w:widowControl w:val="0"/>
        <w:jc w:val="both"/>
        <w:rPr>
          <w:b/>
          <w:color w:val="000000"/>
          <w:sz w:val="24"/>
          <w:szCs w:val="24"/>
        </w:rPr>
      </w:pPr>
      <w:r w:rsidRPr="00A81F93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B215BB9" wp14:editId="49C8B17B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</w:p>
    <w:p w:rsidR="00A81F93" w:rsidRPr="00A81F93" w:rsidRDefault="00A81F93" w:rsidP="00A81F93">
      <w:pPr>
        <w:widowControl w:val="0"/>
        <w:jc w:val="center"/>
        <w:rPr>
          <w:b/>
          <w:color w:val="000000"/>
          <w:sz w:val="44"/>
          <w:szCs w:val="44"/>
        </w:rPr>
      </w:pPr>
      <w:r w:rsidRPr="00A81F93">
        <w:rPr>
          <w:b/>
          <w:color w:val="000000"/>
          <w:sz w:val="44"/>
          <w:szCs w:val="44"/>
        </w:rPr>
        <w:t xml:space="preserve">АДМИНИСТРАЦИЯ </w:t>
      </w: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  <w:r w:rsidRPr="00A81F93">
        <w:rPr>
          <w:b/>
          <w:color w:val="000000"/>
        </w:rPr>
        <w:t>ПЕЧЕНГСКОГО МУНИЦИПАЛЬНОГО ОКРУГА</w:t>
      </w: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  <w:r w:rsidRPr="00A81F93">
        <w:rPr>
          <w:b/>
          <w:color w:val="000000"/>
        </w:rPr>
        <w:t>МУРМАНСКОЙ ОБЛАСТИ</w:t>
      </w:r>
    </w:p>
    <w:p w:rsidR="00A81F93" w:rsidRPr="00A81F93" w:rsidRDefault="00A81F93" w:rsidP="00A81F93">
      <w:pPr>
        <w:widowControl w:val="0"/>
        <w:jc w:val="center"/>
        <w:rPr>
          <w:b/>
          <w:color w:val="000000"/>
          <w:sz w:val="16"/>
          <w:szCs w:val="16"/>
        </w:rPr>
      </w:pPr>
    </w:p>
    <w:p w:rsidR="00A81F93" w:rsidRPr="00A81F93" w:rsidRDefault="00A81F93" w:rsidP="00A81F93">
      <w:pPr>
        <w:widowControl w:val="0"/>
        <w:jc w:val="center"/>
        <w:rPr>
          <w:b/>
          <w:color w:val="000000"/>
          <w:sz w:val="44"/>
          <w:szCs w:val="44"/>
        </w:rPr>
      </w:pPr>
      <w:r w:rsidRPr="00A81F93">
        <w:rPr>
          <w:b/>
          <w:color w:val="000000"/>
          <w:sz w:val="44"/>
          <w:szCs w:val="44"/>
        </w:rPr>
        <w:t>ПОСТАНОВЛЕНИЕ</w:t>
      </w:r>
    </w:p>
    <w:p w:rsidR="00A81F93" w:rsidRPr="00A81F93" w:rsidRDefault="00A81F93" w:rsidP="00A81F93">
      <w:pPr>
        <w:widowControl w:val="0"/>
        <w:jc w:val="center"/>
        <w:rPr>
          <w:color w:val="000000"/>
          <w:sz w:val="20"/>
        </w:rPr>
      </w:pPr>
    </w:p>
    <w:p w:rsidR="00A81F93" w:rsidRPr="00A81F93" w:rsidRDefault="00A81F93" w:rsidP="00A81F93">
      <w:pPr>
        <w:widowControl w:val="0"/>
        <w:jc w:val="center"/>
        <w:rPr>
          <w:color w:val="000000"/>
          <w:sz w:val="20"/>
        </w:rPr>
      </w:pPr>
    </w:p>
    <w:p w:rsidR="00A81F93" w:rsidRPr="00A81F93" w:rsidRDefault="00A81F93" w:rsidP="00A81F93">
      <w:pPr>
        <w:widowControl w:val="0"/>
        <w:jc w:val="both"/>
        <w:rPr>
          <w:b/>
          <w:color w:val="000000"/>
          <w:sz w:val="24"/>
        </w:rPr>
      </w:pPr>
      <w:r w:rsidRPr="00A81F93">
        <w:rPr>
          <w:b/>
          <w:color w:val="000000"/>
          <w:sz w:val="24"/>
        </w:rPr>
        <w:t>от</w:t>
      </w:r>
      <w:r w:rsidR="007D0203">
        <w:rPr>
          <w:b/>
          <w:color w:val="000000"/>
          <w:sz w:val="24"/>
        </w:rPr>
        <w:t xml:space="preserve"> 17.04.2023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Pr="00A81F93">
        <w:rPr>
          <w:b/>
          <w:color w:val="000000"/>
          <w:sz w:val="24"/>
        </w:rPr>
        <w:t xml:space="preserve">   № </w:t>
      </w:r>
      <w:r w:rsidR="007D0203">
        <w:rPr>
          <w:b/>
          <w:color w:val="000000"/>
          <w:sz w:val="24"/>
        </w:rPr>
        <w:t>550</w:t>
      </w:r>
    </w:p>
    <w:p w:rsidR="00A81F93" w:rsidRPr="00A81F93" w:rsidRDefault="00A81F93" w:rsidP="00A81F93">
      <w:pPr>
        <w:widowControl w:val="0"/>
        <w:jc w:val="center"/>
        <w:rPr>
          <w:b/>
          <w:color w:val="000000"/>
        </w:rPr>
      </w:pPr>
      <w:proofErr w:type="spellStart"/>
      <w:r w:rsidRPr="00A81F93">
        <w:rPr>
          <w:b/>
          <w:color w:val="000000"/>
          <w:sz w:val="24"/>
        </w:rPr>
        <w:t>п.г.т</w:t>
      </w:r>
      <w:proofErr w:type="spellEnd"/>
      <w:r w:rsidRPr="00A81F93">
        <w:rPr>
          <w:b/>
          <w:color w:val="000000"/>
          <w:sz w:val="24"/>
        </w:rPr>
        <w:t>. Никель</w:t>
      </w:r>
    </w:p>
    <w:p w:rsidR="00A81F93" w:rsidRPr="00A81F93" w:rsidRDefault="00A81F93" w:rsidP="00A81F93">
      <w:pPr>
        <w:widowControl w:val="0"/>
        <w:jc w:val="center"/>
        <w:rPr>
          <w:b/>
          <w:color w:val="000000"/>
          <w:sz w:val="24"/>
          <w:szCs w:val="24"/>
        </w:rPr>
      </w:pPr>
    </w:p>
    <w:p w:rsidR="00A81F93" w:rsidRPr="00A81F93" w:rsidRDefault="00A81F93" w:rsidP="00A81F93">
      <w:pPr>
        <w:widowControl w:val="0"/>
        <w:jc w:val="center"/>
        <w:rPr>
          <w:b/>
          <w:color w:val="000000"/>
          <w:sz w:val="24"/>
          <w:szCs w:val="24"/>
        </w:rPr>
      </w:pPr>
    </w:p>
    <w:p w:rsidR="00776502" w:rsidRPr="00A81F93" w:rsidRDefault="00776502" w:rsidP="00557A08">
      <w:pPr>
        <w:tabs>
          <w:tab w:val="left" w:pos="-4111"/>
        </w:tabs>
        <w:jc w:val="center"/>
        <w:rPr>
          <w:b/>
          <w:sz w:val="20"/>
        </w:rPr>
      </w:pPr>
      <w:r w:rsidRPr="00A81F93">
        <w:rPr>
          <w:b/>
          <w:sz w:val="20"/>
        </w:rPr>
        <w:t>О</w:t>
      </w:r>
      <w:r w:rsidR="002C01DD" w:rsidRPr="00A81F93">
        <w:rPr>
          <w:b/>
          <w:sz w:val="20"/>
        </w:rPr>
        <w:t xml:space="preserve"> прове</w:t>
      </w:r>
      <w:r w:rsidR="00DE1E26" w:rsidRPr="00A81F93">
        <w:rPr>
          <w:b/>
          <w:sz w:val="20"/>
        </w:rPr>
        <w:t xml:space="preserve">дении </w:t>
      </w:r>
      <w:r w:rsidR="00E5282E">
        <w:rPr>
          <w:b/>
          <w:sz w:val="20"/>
        </w:rPr>
        <w:t xml:space="preserve">Всероссийского субботника и </w:t>
      </w:r>
      <w:r w:rsidR="00DE1E26" w:rsidRPr="00A81F93">
        <w:rPr>
          <w:b/>
          <w:sz w:val="20"/>
        </w:rPr>
        <w:t xml:space="preserve">субботников </w:t>
      </w:r>
      <w:r w:rsidR="002C01DD" w:rsidRPr="00A81F93">
        <w:rPr>
          <w:b/>
          <w:sz w:val="20"/>
        </w:rPr>
        <w:t xml:space="preserve">по улучшению санитарного состояния </w:t>
      </w:r>
      <w:r w:rsidR="00A81F93" w:rsidRPr="00A81F93">
        <w:rPr>
          <w:b/>
          <w:sz w:val="20"/>
        </w:rPr>
        <w:br/>
      </w:r>
      <w:r w:rsidR="002C01DD" w:rsidRPr="00A81F93">
        <w:rPr>
          <w:b/>
          <w:sz w:val="20"/>
        </w:rPr>
        <w:t>территории Печенгского муниципального округа</w:t>
      </w:r>
      <w:r w:rsidR="007A31B8" w:rsidRPr="00A81F93">
        <w:rPr>
          <w:b/>
          <w:sz w:val="20"/>
        </w:rPr>
        <w:t xml:space="preserve"> Мурманской области</w:t>
      </w:r>
    </w:p>
    <w:p w:rsidR="002C01DD" w:rsidRPr="00A81F93" w:rsidRDefault="002C01DD" w:rsidP="00A81F93">
      <w:pPr>
        <w:tabs>
          <w:tab w:val="left" w:pos="-4111"/>
        </w:tabs>
        <w:jc w:val="both"/>
        <w:rPr>
          <w:b/>
          <w:sz w:val="24"/>
          <w:szCs w:val="24"/>
        </w:rPr>
      </w:pPr>
    </w:p>
    <w:p w:rsidR="00C21427" w:rsidRPr="00A81F93" w:rsidRDefault="00C21427" w:rsidP="00A81F93">
      <w:pPr>
        <w:tabs>
          <w:tab w:val="left" w:pos="-4111"/>
        </w:tabs>
        <w:jc w:val="both"/>
        <w:rPr>
          <w:b/>
          <w:sz w:val="24"/>
          <w:szCs w:val="24"/>
        </w:rPr>
      </w:pPr>
    </w:p>
    <w:p w:rsidR="002C01DD" w:rsidRPr="00A81F93" w:rsidRDefault="002C01DD" w:rsidP="00A81F93">
      <w:pPr>
        <w:tabs>
          <w:tab w:val="left" w:pos="0"/>
          <w:tab w:val="left" w:pos="709"/>
          <w:tab w:val="left" w:pos="4111"/>
        </w:tabs>
        <w:ind w:firstLine="709"/>
        <w:jc w:val="both"/>
        <w:rPr>
          <w:sz w:val="24"/>
          <w:szCs w:val="24"/>
        </w:rPr>
      </w:pPr>
      <w:r w:rsidRPr="00A81F93">
        <w:rPr>
          <w:sz w:val="24"/>
          <w:szCs w:val="24"/>
        </w:rPr>
        <w:t xml:space="preserve">В целях обеспечения экологически благоприятной среды для проживания населения, улучшения санитарного состояния населенных пунктов, в рамках реализации проекта Общероссийского экологического общественного движения «Зеленая Россия», </w:t>
      </w:r>
      <w:r w:rsidR="00A81F93">
        <w:rPr>
          <w:sz w:val="24"/>
          <w:szCs w:val="24"/>
        </w:rPr>
        <w:br/>
      </w:r>
    </w:p>
    <w:p w:rsidR="00306BF5" w:rsidRPr="00A81F93" w:rsidRDefault="00306BF5" w:rsidP="00A81F93">
      <w:pPr>
        <w:ind w:firstLine="700"/>
        <w:jc w:val="both"/>
        <w:rPr>
          <w:sz w:val="24"/>
          <w:szCs w:val="24"/>
        </w:rPr>
      </w:pPr>
    </w:p>
    <w:p w:rsidR="00BE1146" w:rsidRPr="00A81F93" w:rsidRDefault="00940E4C" w:rsidP="00A81F93">
      <w:pPr>
        <w:jc w:val="both"/>
        <w:rPr>
          <w:b/>
          <w:sz w:val="24"/>
          <w:szCs w:val="24"/>
        </w:rPr>
      </w:pPr>
      <w:r w:rsidRPr="00A81F93">
        <w:rPr>
          <w:b/>
          <w:sz w:val="24"/>
          <w:szCs w:val="24"/>
        </w:rPr>
        <w:t xml:space="preserve">ПОСТАНОВЛЯЮ: </w:t>
      </w:r>
    </w:p>
    <w:p w:rsidR="007A31B8" w:rsidRPr="00A81F93" w:rsidRDefault="007A31B8" w:rsidP="00A81F93">
      <w:pPr>
        <w:jc w:val="both"/>
        <w:rPr>
          <w:sz w:val="24"/>
          <w:szCs w:val="24"/>
        </w:rPr>
      </w:pPr>
    </w:p>
    <w:p w:rsidR="00FD6477" w:rsidRDefault="00FD6477" w:rsidP="00A81F93">
      <w:pPr>
        <w:ind w:firstLine="708"/>
        <w:jc w:val="both"/>
        <w:rPr>
          <w:sz w:val="24"/>
          <w:szCs w:val="24"/>
        </w:rPr>
      </w:pPr>
      <w:r w:rsidRPr="00A81F93">
        <w:rPr>
          <w:sz w:val="24"/>
          <w:szCs w:val="24"/>
        </w:rPr>
        <w:t xml:space="preserve">1. </w:t>
      </w:r>
      <w:proofErr w:type="gramStart"/>
      <w:r w:rsidRPr="00A81F93">
        <w:rPr>
          <w:sz w:val="24"/>
          <w:szCs w:val="24"/>
        </w:rPr>
        <w:t xml:space="preserve">Провести </w:t>
      </w:r>
      <w:r w:rsidR="005326E7">
        <w:rPr>
          <w:sz w:val="24"/>
          <w:szCs w:val="24"/>
        </w:rPr>
        <w:t xml:space="preserve">22, </w:t>
      </w:r>
      <w:r w:rsidR="008A42BB">
        <w:rPr>
          <w:sz w:val="24"/>
          <w:szCs w:val="24"/>
        </w:rPr>
        <w:t>29</w:t>
      </w:r>
      <w:r w:rsidR="00C95404" w:rsidRPr="00C95404">
        <w:rPr>
          <w:sz w:val="24"/>
          <w:szCs w:val="24"/>
        </w:rPr>
        <w:t xml:space="preserve"> </w:t>
      </w:r>
      <w:r w:rsidR="00C95404">
        <w:rPr>
          <w:sz w:val="24"/>
          <w:szCs w:val="24"/>
        </w:rPr>
        <w:t>апреля</w:t>
      </w:r>
      <w:r w:rsidRPr="00A81F93">
        <w:rPr>
          <w:sz w:val="24"/>
          <w:szCs w:val="24"/>
        </w:rPr>
        <w:t xml:space="preserve"> 202</w:t>
      </w:r>
      <w:r w:rsidR="00484BD3">
        <w:rPr>
          <w:sz w:val="24"/>
          <w:szCs w:val="24"/>
        </w:rPr>
        <w:t>3</w:t>
      </w:r>
      <w:r w:rsidRPr="00A81F93">
        <w:rPr>
          <w:sz w:val="24"/>
          <w:szCs w:val="24"/>
        </w:rPr>
        <w:t xml:space="preserve"> года </w:t>
      </w:r>
      <w:r w:rsidR="00B21C6C">
        <w:rPr>
          <w:sz w:val="24"/>
          <w:szCs w:val="24"/>
        </w:rPr>
        <w:t xml:space="preserve">Всероссийский </w:t>
      </w:r>
      <w:r w:rsidRPr="00A81F93">
        <w:rPr>
          <w:sz w:val="24"/>
          <w:szCs w:val="24"/>
        </w:rPr>
        <w:t>субботник</w:t>
      </w:r>
      <w:r w:rsidR="005326E7">
        <w:rPr>
          <w:sz w:val="24"/>
          <w:szCs w:val="24"/>
        </w:rPr>
        <w:t>и</w:t>
      </w:r>
      <w:r w:rsidRPr="00A81F93">
        <w:rPr>
          <w:sz w:val="24"/>
          <w:szCs w:val="24"/>
        </w:rPr>
        <w:t xml:space="preserve"> по </w:t>
      </w:r>
      <w:r w:rsidR="00B21C6C">
        <w:rPr>
          <w:sz w:val="24"/>
          <w:szCs w:val="24"/>
        </w:rPr>
        <w:t>уборке</w:t>
      </w:r>
      <w:r w:rsidRPr="00A81F93">
        <w:rPr>
          <w:sz w:val="24"/>
          <w:szCs w:val="24"/>
        </w:rPr>
        <w:t xml:space="preserve"> территории Печенгск</w:t>
      </w:r>
      <w:r w:rsidR="00C21427" w:rsidRPr="00A81F93">
        <w:rPr>
          <w:sz w:val="24"/>
          <w:szCs w:val="24"/>
        </w:rPr>
        <w:t>ого</w:t>
      </w:r>
      <w:r w:rsidRPr="00A81F93">
        <w:rPr>
          <w:sz w:val="24"/>
          <w:szCs w:val="24"/>
        </w:rPr>
        <w:t xml:space="preserve"> муниципальн</w:t>
      </w:r>
      <w:r w:rsidR="00C21427" w:rsidRPr="00A81F93">
        <w:rPr>
          <w:sz w:val="24"/>
          <w:szCs w:val="24"/>
        </w:rPr>
        <w:t>ого</w:t>
      </w:r>
      <w:r w:rsidRPr="00A81F93">
        <w:rPr>
          <w:sz w:val="24"/>
          <w:szCs w:val="24"/>
        </w:rPr>
        <w:t xml:space="preserve"> округ</w:t>
      </w:r>
      <w:r w:rsidR="00C21427" w:rsidRPr="00A81F93">
        <w:rPr>
          <w:sz w:val="24"/>
          <w:szCs w:val="24"/>
        </w:rPr>
        <w:t>а</w:t>
      </w:r>
      <w:r w:rsidRPr="00A81F93">
        <w:rPr>
          <w:sz w:val="24"/>
          <w:szCs w:val="24"/>
        </w:rPr>
        <w:t xml:space="preserve"> </w:t>
      </w:r>
      <w:r w:rsidR="00C21427" w:rsidRPr="00A81F93">
        <w:rPr>
          <w:sz w:val="24"/>
          <w:szCs w:val="24"/>
        </w:rPr>
        <w:t>Мурманской области</w:t>
      </w:r>
      <w:r w:rsidRPr="00A81F93">
        <w:rPr>
          <w:sz w:val="24"/>
          <w:szCs w:val="24"/>
        </w:rPr>
        <w:t>,</w:t>
      </w:r>
      <w:r w:rsidR="00B21C6C">
        <w:rPr>
          <w:sz w:val="24"/>
          <w:szCs w:val="24"/>
        </w:rPr>
        <w:t xml:space="preserve"> </w:t>
      </w:r>
      <w:r w:rsidR="005326E7" w:rsidRPr="005326E7">
        <w:rPr>
          <w:sz w:val="24"/>
          <w:szCs w:val="24"/>
        </w:rPr>
        <w:t xml:space="preserve">по благоустройству братских захоронений, памятных мест, </w:t>
      </w:r>
      <w:r w:rsidR="00B21C6C">
        <w:rPr>
          <w:sz w:val="24"/>
          <w:szCs w:val="24"/>
        </w:rPr>
        <w:t>приведению в порядок</w:t>
      </w:r>
      <w:r w:rsidR="004528B4" w:rsidRPr="004528B4">
        <w:rPr>
          <w:sz w:val="24"/>
          <w:szCs w:val="24"/>
        </w:rPr>
        <w:t xml:space="preserve"> </w:t>
      </w:r>
      <w:r w:rsidR="004528B4">
        <w:rPr>
          <w:sz w:val="24"/>
          <w:szCs w:val="24"/>
        </w:rPr>
        <w:t>террит</w:t>
      </w:r>
      <w:r w:rsidR="003A0E79">
        <w:rPr>
          <w:sz w:val="24"/>
          <w:szCs w:val="24"/>
        </w:rPr>
        <w:t>о</w:t>
      </w:r>
      <w:r w:rsidR="004528B4">
        <w:rPr>
          <w:sz w:val="24"/>
          <w:szCs w:val="24"/>
        </w:rPr>
        <w:t>рий, общественных пространств, планируемых к реализации благоустройства в рамках ФП «ФКГС» в 2023 году</w:t>
      </w:r>
      <w:r w:rsidRPr="00A81F93">
        <w:rPr>
          <w:sz w:val="24"/>
          <w:szCs w:val="24"/>
        </w:rPr>
        <w:t>.</w:t>
      </w:r>
      <w:proofErr w:type="gramEnd"/>
    </w:p>
    <w:p w:rsidR="00F91D3A" w:rsidRPr="00566400" w:rsidRDefault="00F91D3A" w:rsidP="00A81F93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 Отделу культуры, спорта и молодежной политики администрации Печенгского муниципального округа (Большакова О.В.) </w:t>
      </w:r>
      <w:r w:rsidR="0055128F">
        <w:rPr>
          <w:bCs/>
          <w:sz w:val="24"/>
          <w:szCs w:val="24"/>
        </w:rPr>
        <w:t>29</w:t>
      </w:r>
      <w:r w:rsidR="007D0203">
        <w:rPr>
          <w:bCs/>
          <w:sz w:val="24"/>
          <w:szCs w:val="24"/>
        </w:rPr>
        <w:t>.04.</w:t>
      </w:r>
      <w:r w:rsidR="0055128F">
        <w:rPr>
          <w:bCs/>
          <w:sz w:val="24"/>
          <w:szCs w:val="24"/>
        </w:rPr>
        <w:t xml:space="preserve">2023 </w:t>
      </w:r>
      <w:r>
        <w:rPr>
          <w:bCs/>
          <w:sz w:val="24"/>
          <w:szCs w:val="24"/>
        </w:rPr>
        <w:t xml:space="preserve">запланировать проведение культурно-досуговых мероприятий, обучающих мероприятий в рамках Всероссийского субботника на территориях, благоустроенных в рамках федерального проекта «Формирование комфортной городской среды». </w:t>
      </w:r>
    </w:p>
    <w:p w:rsidR="00566400" w:rsidRDefault="00F91D3A" w:rsidP="00A81F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6400">
        <w:rPr>
          <w:sz w:val="24"/>
          <w:szCs w:val="24"/>
        </w:rPr>
        <w:t xml:space="preserve">. </w:t>
      </w:r>
      <w:r w:rsidR="00566400" w:rsidRPr="00A81F93">
        <w:rPr>
          <w:sz w:val="24"/>
          <w:szCs w:val="24"/>
        </w:rPr>
        <w:t xml:space="preserve">Провести </w:t>
      </w:r>
      <w:r w:rsidR="007D0203">
        <w:rPr>
          <w:sz w:val="24"/>
          <w:szCs w:val="24"/>
        </w:rPr>
        <w:t>0</w:t>
      </w:r>
      <w:r w:rsidR="00566400">
        <w:rPr>
          <w:sz w:val="24"/>
          <w:szCs w:val="24"/>
        </w:rPr>
        <w:t>5</w:t>
      </w:r>
      <w:r w:rsidR="007D0203">
        <w:rPr>
          <w:sz w:val="24"/>
          <w:szCs w:val="24"/>
        </w:rPr>
        <w:t>.05.</w:t>
      </w:r>
      <w:r w:rsidR="00566400" w:rsidRPr="00A81F93">
        <w:rPr>
          <w:sz w:val="24"/>
          <w:szCs w:val="24"/>
        </w:rPr>
        <w:t>202</w:t>
      </w:r>
      <w:r w:rsidR="00566400">
        <w:rPr>
          <w:sz w:val="24"/>
          <w:szCs w:val="24"/>
        </w:rPr>
        <w:t>3</w:t>
      </w:r>
      <w:r w:rsidR="00566400" w:rsidRPr="00A81F93">
        <w:rPr>
          <w:sz w:val="24"/>
          <w:szCs w:val="24"/>
        </w:rPr>
        <w:t xml:space="preserve"> субботники по улучшению санитарного состояния территории Печенгского муниципального округа Мурманской области, </w:t>
      </w:r>
      <w:r w:rsidR="00E01CE4" w:rsidRPr="00E01CE4">
        <w:rPr>
          <w:sz w:val="24"/>
          <w:szCs w:val="24"/>
        </w:rPr>
        <w:t>приведению в порядок скульптур и памятников</w:t>
      </w:r>
      <w:r w:rsidR="00E01CE4">
        <w:rPr>
          <w:sz w:val="24"/>
          <w:szCs w:val="24"/>
        </w:rPr>
        <w:t>,</w:t>
      </w:r>
      <w:r w:rsidR="00F54A67" w:rsidRPr="00F54A67">
        <w:t xml:space="preserve"> </w:t>
      </w:r>
      <w:r w:rsidR="00F54A67" w:rsidRPr="00F54A67">
        <w:rPr>
          <w:sz w:val="24"/>
          <w:szCs w:val="24"/>
        </w:rPr>
        <w:t>братских захоронений,</w:t>
      </w:r>
      <w:r w:rsidR="00566400" w:rsidRPr="00A81F93">
        <w:rPr>
          <w:sz w:val="24"/>
          <w:szCs w:val="24"/>
        </w:rPr>
        <w:t xml:space="preserve"> общественных </w:t>
      </w:r>
      <w:r w:rsidR="00F54A67">
        <w:rPr>
          <w:sz w:val="24"/>
          <w:szCs w:val="24"/>
        </w:rPr>
        <w:t>территорий</w:t>
      </w:r>
      <w:r w:rsidR="00566400" w:rsidRPr="00A81F93">
        <w:rPr>
          <w:sz w:val="24"/>
          <w:szCs w:val="24"/>
        </w:rPr>
        <w:t>.</w:t>
      </w:r>
    </w:p>
    <w:p w:rsidR="0055128F" w:rsidRPr="0055128F" w:rsidRDefault="00F54A67" w:rsidP="005512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5128F">
        <w:rPr>
          <w:sz w:val="24"/>
          <w:szCs w:val="24"/>
        </w:rPr>
        <w:t>.</w:t>
      </w:r>
      <w:r w:rsidR="0055128F" w:rsidRPr="0055128F">
        <w:t xml:space="preserve"> </w:t>
      </w:r>
      <w:r w:rsidR="0055128F" w:rsidRPr="0055128F">
        <w:rPr>
          <w:sz w:val="24"/>
          <w:szCs w:val="24"/>
        </w:rPr>
        <w:t>Назначить ответственных за проведение субботников:</w:t>
      </w:r>
    </w:p>
    <w:p w:rsidR="0055128F" w:rsidRPr="0055128F" w:rsidRDefault="00F54A67" w:rsidP="005512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5128F" w:rsidRPr="0055128F">
        <w:rPr>
          <w:sz w:val="24"/>
          <w:szCs w:val="24"/>
        </w:rPr>
        <w:t xml:space="preserve">.1. В </w:t>
      </w:r>
      <w:proofErr w:type="spellStart"/>
      <w:r w:rsidR="0055128F" w:rsidRPr="0055128F">
        <w:rPr>
          <w:sz w:val="24"/>
          <w:szCs w:val="24"/>
        </w:rPr>
        <w:t>п</w:t>
      </w:r>
      <w:r w:rsidR="007D0203">
        <w:rPr>
          <w:sz w:val="24"/>
          <w:szCs w:val="24"/>
        </w:rPr>
        <w:t>.</w:t>
      </w:r>
      <w:r w:rsidR="0055128F" w:rsidRPr="0055128F">
        <w:rPr>
          <w:sz w:val="24"/>
          <w:szCs w:val="24"/>
        </w:rPr>
        <w:t>г</w:t>
      </w:r>
      <w:r w:rsidR="007D0203">
        <w:rPr>
          <w:sz w:val="24"/>
          <w:szCs w:val="24"/>
        </w:rPr>
        <w:t>.</w:t>
      </w:r>
      <w:r w:rsidR="0055128F" w:rsidRPr="0055128F">
        <w:rPr>
          <w:sz w:val="24"/>
          <w:szCs w:val="24"/>
        </w:rPr>
        <w:t>т</w:t>
      </w:r>
      <w:proofErr w:type="spellEnd"/>
      <w:r w:rsidR="007D0203">
        <w:rPr>
          <w:sz w:val="24"/>
          <w:szCs w:val="24"/>
        </w:rPr>
        <w:t>.</w:t>
      </w:r>
      <w:r w:rsidR="0055128F" w:rsidRPr="0055128F">
        <w:rPr>
          <w:sz w:val="24"/>
          <w:szCs w:val="24"/>
        </w:rPr>
        <w:t xml:space="preserve"> Никель начальника отдела строительства и ЖКХ администрации Печенгского муниципального округа </w:t>
      </w:r>
      <w:proofErr w:type="spellStart"/>
      <w:r w:rsidR="0055128F" w:rsidRPr="0055128F">
        <w:rPr>
          <w:sz w:val="24"/>
          <w:szCs w:val="24"/>
        </w:rPr>
        <w:t>Ганоченко</w:t>
      </w:r>
      <w:proofErr w:type="spellEnd"/>
      <w:r w:rsidR="0055128F" w:rsidRPr="0055128F">
        <w:rPr>
          <w:sz w:val="24"/>
          <w:szCs w:val="24"/>
        </w:rPr>
        <w:t xml:space="preserve"> Д.Ю.</w:t>
      </w:r>
    </w:p>
    <w:p w:rsidR="0055128F" w:rsidRPr="0055128F" w:rsidRDefault="00F54A67" w:rsidP="005512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5128F" w:rsidRPr="0055128F">
        <w:rPr>
          <w:sz w:val="24"/>
          <w:szCs w:val="24"/>
        </w:rPr>
        <w:t xml:space="preserve">.2. В г. </w:t>
      </w:r>
      <w:proofErr w:type="gramStart"/>
      <w:r w:rsidR="0055128F" w:rsidRPr="0055128F">
        <w:rPr>
          <w:sz w:val="24"/>
          <w:szCs w:val="24"/>
        </w:rPr>
        <w:t>Заполярный</w:t>
      </w:r>
      <w:proofErr w:type="gramEnd"/>
      <w:r w:rsidR="0055128F" w:rsidRPr="0055128F">
        <w:rPr>
          <w:sz w:val="24"/>
          <w:szCs w:val="24"/>
        </w:rPr>
        <w:t xml:space="preserve"> советника Главы Печенгского муниципального округа Позднякова Д.М.</w:t>
      </w:r>
    </w:p>
    <w:p w:rsidR="0055128F" w:rsidRPr="00566400" w:rsidRDefault="00F54A67" w:rsidP="005512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5128F" w:rsidRPr="0055128F">
        <w:rPr>
          <w:sz w:val="24"/>
          <w:szCs w:val="24"/>
        </w:rPr>
        <w:t xml:space="preserve">.3. В </w:t>
      </w:r>
      <w:proofErr w:type="spellStart"/>
      <w:r w:rsidR="0055128F" w:rsidRPr="0055128F">
        <w:rPr>
          <w:sz w:val="24"/>
          <w:szCs w:val="24"/>
        </w:rPr>
        <w:t>н</w:t>
      </w:r>
      <w:r w:rsidR="007D0203">
        <w:rPr>
          <w:sz w:val="24"/>
          <w:szCs w:val="24"/>
        </w:rPr>
        <w:t>.</w:t>
      </w:r>
      <w:r w:rsidR="0055128F" w:rsidRPr="0055128F">
        <w:rPr>
          <w:sz w:val="24"/>
          <w:szCs w:val="24"/>
        </w:rPr>
        <w:t>п</w:t>
      </w:r>
      <w:proofErr w:type="spellEnd"/>
      <w:r w:rsidR="0055128F" w:rsidRPr="0055128F">
        <w:rPr>
          <w:sz w:val="24"/>
          <w:szCs w:val="24"/>
        </w:rPr>
        <w:t xml:space="preserve">. Спутник, </w:t>
      </w:r>
      <w:proofErr w:type="spellStart"/>
      <w:r w:rsidR="0055128F" w:rsidRPr="0055128F">
        <w:rPr>
          <w:sz w:val="24"/>
          <w:szCs w:val="24"/>
        </w:rPr>
        <w:t>н</w:t>
      </w:r>
      <w:r w:rsidR="007D0203">
        <w:rPr>
          <w:sz w:val="24"/>
          <w:szCs w:val="24"/>
        </w:rPr>
        <w:t>.</w:t>
      </w:r>
      <w:r w:rsidR="0055128F" w:rsidRPr="0055128F">
        <w:rPr>
          <w:sz w:val="24"/>
          <w:szCs w:val="24"/>
        </w:rPr>
        <w:t>п</w:t>
      </w:r>
      <w:proofErr w:type="spellEnd"/>
      <w:r w:rsidR="0055128F" w:rsidRPr="0055128F">
        <w:rPr>
          <w:sz w:val="24"/>
          <w:szCs w:val="24"/>
        </w:rPr>
        <w:t xml:space="preserve">. Печенга, </w:t>
      </w:r>
      <w:proofErr w:type="spellStart"/>
      <w:r w:rsidR="0055128F" w:rsidRPr="0055128F">
        <w:rPr>
          <w:sz w:val="24"/>
          <w:szCs w:val="24"/>
        </w:rPr>
        <w:t>н</w:t>
      </w:r>
      <w:r w:rsidR="007D0203">
        <w:rPr>
          <w:sz w:val="24"/>
          <w:szCs w:val="24"/>
        </w:rPr>
        <w:t>.</w:t>
      </w:r>
      <w:r w:rsidR="0055128F" w:rsidRPr="0055128F">
        <w:rPr>
          <w:sz w:val="24"/>
          <w:szCs w:val="24"/>
        </w:rPr>
        <w:t>п</w:t>
      </w:r>
      <w:proofErr w:type="spellEnd"/>
      <w:r w:rsidR="0055128F" w:rsidRPr="0055128F">
        <w:rPr>
          <w:sz w:val="24"/>
          <w:szCs w:val="24"/>
        </w:rPr>
        <w:t xml:space="preserve">. </w:t>
      </w:r>
      <w:proofErr w:type="spellStart"/>
      <w:r w:rsidR="0055128F" w:rsidRPr="0055128F">
        <w:rPr>
          <w:sz w:val="24"/>
          <w:szCs w:val="24"/>
        </w:rPr>
        <w:t>Лиинахамари</w:t>
      </w:r>
      <w:proofErr w:type="spellEnd"/>
      <w:r w:rsidR="0055128F" w:rsidRPr="0055128F">
        <w:rPr>
          <w:sz w:val="24"/>
          <w:szCs w:val="24"/>
        </w:rPr>
        <w:t xml:space="preserve">, п. </w:t>
      </w:r>
      <w:proofErr w:type="spellStart"/>
      <w:r w:rsidR="0055128F" w:rsidRPr="0055128F">
        <w:rPr>
          <w:sz w:val="24"/>
          <w:szCs w:val="24"/>
        </w:rPr>
        <w:t>Корзуново</w:t>
      </w:r>
      <w:proofErr w:type="spellEnd"/>
      <w:r w:rsidR="0055128F" w:rsidRPr="0055128F">
        <w:rPr>
          <w:sz w:val="24"/>
          <w:szCs w:val="24"/>
        </w:rPr>
        <w:t xml:space="preserve"> </w:t>
      </w:r>
      <w:r w:rsidR="00E5282E">
        <w:rPr>
          <w:sz w:val="24"/>
          <w:szCs w:val="24"/>
        </w:rPr>
        <w:t>директор</w:t>
      </w:r>
      <w:r w:rsidR="007D0203">
        <w:rPr>
          <w:sz w:val="24"/>
          <w:szCs w:val="24"/>
        </w:rPr>
        <w:t>а</w:t>
      </w:r>
      <w:r w:rsidR="00E5282E">
        <w:rPr>
          <w:sz w:val="24"/>
          <w:szCs w:val="24"/>
        </w:rPr>
        <w:t xml:space="preserve"> </w:t>
      </w:r>
      <w:r w:rsidR="00693A9F" w:rsidRPr="00693A9F">
        <w:rPr>
          <w:sz w:val="24"/>
          <w:szCs w:val="24"/>
        </w:rPr>
        <w:t>МБУ «ДЭСП»</w:t>
      </w:r>
      <w:r w:rsidR="00693A9F" w:rsidRPr="00693A9F">
        <w:t xml:space="preserve"> </w:t>
      </w:r>
      <w:r w:rsidR="00693A9F" w:rsidRPr="00693A9F">
        <w:rPr>
          <w:sz w:val="24"/>
          <w:szCs w:val="24"/>
        </w:rPr>
        <w:t>Быстров</w:t>
      </w:r>
      <w:r w:rsidR="007D0203">
        <w:rPr>
          <w:sz w:val="24"/>
          <w:szCs w:val="24"/>
        </w:rPr>
        <w:t>а</w:t>
      </w:r>
      <w:r w:rsidR="00693A9F" w:rsidRPr="00693A9F">
        <w:rPr>
          <w:sz w:val="24"/>
          <w:szCs w:val="24"/>
        </w:rPr>
        <w:t xml:space="preserve"> А.Н.</w:t>
      </w:r>
    </w:p>
    <w:p w:rsidR="00FD6477" w:rsidRPr="00A81F93" w:rsidRDefault="00F54A67" w:rsidP="00A81F9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FD6477" w:rsidRPr="00A81F93">
        <w:rPr>
          <w:bCs/>
          <w:sz w:val="24"/>
          <w:szCs w:val="24"/>
        </w:rPr>
        <w:t>. Рекомендовать руководителям организаций независимо от форм собственности,</w:t>
      </w:r>
      <w:r w:rsidR="00270BF3" w:rsidRPr="00A81F93">
        <w:rPr>
          <w:bCs/>
          <w:sz w:val="24"/>
          <w:szCs w:val="24"/>
        </w:rPr>
        <w:t xml:space="preserve"> и</w:t>
      </w:r>
      <w:r w:rsidR="00D725EB" w:rsidRPr="00A81F93">
        <w:rPr>
          <w:bCs/>
          <w:sz w:val="24"/>
          <w:szCs w:val="24"/>
        </w:rPr>
        <w:t xml:space="preserve">ндивидуальным предпринимателям, общественным организациям, </w:t>
      </w:r>
      <w:r w:rsidR="00270BF3" w:rsidRPr="00A81F93">
        <w:rPr>
          <w:bCs/>
          <w:sz w:val="24"/>
          <w:szCs w:val="24"/>
        </w:rPr>
        <w:t>владельцам</w:t>
      </w:r>
      <w:r w:rsidR="00D725EB" w:rsidRPr="00A81F93">
        <w:rPr>
          <w:bCs/>
          <w:sz w:val="24"/>
          <w:szCs w:val="24"/>
        </w:rPr>
        <w:t xml:space="preserve"> </w:t>
      </w:r>
      <w:r w:rsidR="00270BF3" w:rsidRPr="00A81F93">
        <w:rPr>
          <w:bCs/>
          <w:sz w:val="24"/>
          <w:szCs w:val="24"/>
        </w:rPr>
        <w:t xml:space="preserve"> зем</w:t>
      </w:r>
      <w:r w:rsidR="00D725EB" w:rsidRPr="00A81F93">
        <w:rPr>
          <w:bCs/>
          <w:sz w:val="24"/>
          <w:szCs w:val="24"/>
        </w:rPr>
        <w:t xml:space="preserve">ельных </w:t>
      </w:r>
      <w:r w:rsidR="00270BF3" w:rsidRPr="00A81F93">
        <w:rPr>
          <w:bCs/>
          <w:sz w:val="24"/>
          <w:szCs w:val="24"/>
        </w:rPr>
        <w:t>участков</w:t>
      </w:r>
      <w:r w:rsidR="00D725EB" w:rsidRPr="00A81F93">
        <w:rPr>
          <w:bCs/>
          <w:sz w:val="24"/>
          <w:szCs w:val="24"/>
        </w:rPr>
        <w:t>, в том числе под многоквартирными домами,</w:t>
      </w:r>
      <w:r w:rsidR="00FD6477" w:rsidRPr="00A81F93">
        <w:rPr>
          <w:bCs/>
          <w:sz w:val="24"/>
          <w:szCs w:val="24"/>
        </w:rPr>
        <w:t xml:space="preserve"> принять участие</w:t>
      </w:r>
      <w:r>
        <w:rPr>
          <w:bCs/>
          <w:sz w:val="24"/>
          <w:szCs w:val="24"/>
        </w:rPr>
        <w:t xml:space="preserve">                    </w:t>
      </w:r>
      <w:r>
        <w:rPr>
          <w:bCs/>
          <w:sz w:val="24"/>
          <w:szCs w:val="24"/>
        </w:rPr>
        <w:lastRenderedPageBreak/>
        <w:t>29 апреля</w:t>
      </w:r>
      <w:r w:rsidR="003E0F45">
        <w:rPr>
          <w:bCs/>
          <w:sz w:val="24"/>
          <w:szCs w:val="24"/>
        </w:rPr>
        <w:t>, 5 мая</w:t>
      </w:r>
      <w:r>
        <w:rPr>
          <w:bCs/>
          <w:sz w:val="24"/>
          <w:szCs w:val="24"/>
        </w:rPr>
        <w:t xml:space="preserve"> 2023 года</w:t>
      </w:r>
      <w:r w:rsidR="00FD6477" w:rsidRPr="00A81F93">
        <w:rPr>
          <w:bCs/>
          <w:sz w:val="24"/>
          <w:szCs w:val="24"/>
        </w:rPr>
        <w:t xml:space="preserve"> </w:t>
      </w:r>
      <w:r w:rsidR="00697DC6">
        <w:rPr>
          <w:bCs/>
          <w:sz w:val="24"/>
          <w:szCs w:val="24"/>
        </w:rPr>
        <w:t xml:space="preserve">в </w:t>
      </w:r>
      <w:r w:rsidR="00FD6EE3" w:rsidRPr="00A81F93">
        <w:rPr>
          <w:bCs/>
          <w:sz w:val="24"/>
          <w:szCs w:val="24"/>
        </w:rPr>
        <w:t xml:space="preserve">субботниках </w:t>
      </w:r>
      <w:r w:rsidR="00FD6477" w:rsidRPr="00A81F93">
        <w:rPr>
          <w:bCs/>
          <w:sz w:val="24"/>
          <w:szCs w:val="24"/>
        </w:rPr>
        <w:t>по улучшению санитарного состояния территории</w:t>
      </w:r>
      <w:r w:rsidR="00D725EB" w:rsidRPr="00A81F93">
        <w:rPr>
          <w:bCs/>
          <w:sz w:val="24"/>
          <w:szCs w:val="24"/>
        </w:rPr>
        <w:t xml:space="preserve"> Печенгского муниципального округа</w:t>
      </w:r>
      <w:r w:rsidR="00FD6477" w:rsidRPr="00A81F93">
        <w:rPr>
          <w:bCs/>
          <w:sz w:val="24"/>
          <w:szCs w:val="24"/>
        </w:rPr>
        <w:t>.</w:t>
      </w:r>
    </w:p>
    <w:p w:rsidR="00FD6477" w:rsidRDefault="00F54A67" w:rsidP="00A81F9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FD6477" w:rsidRPr="00A81F93">
        <w:rPr>
          <w:bCs/>
          <w:sz w:val="24"/>
          <w:szCs w:val="24"/>
        </w:rPr>
        <w:t xml:space="preserve">. </w:t>
      </w:r>
      <w:r w:rsidR="00D725EB" w:rsidRPr="00A81F93">
        <w:rPr>
          <w:bCs/>
          <w:sz w:val="24"/>
          <w:szCs w:val="24"/>
        </w:rPr>
        <w:t>МАУ «</w:t>
      </w:r>
      <w:proofErr w:type="spellStart"/>
      <w:r w:rsidR="00D725EB" w:rsidRPr="00A81F93">
        <w:rPr>
          <w:bCs/>
          <w:sz w:val="24"/>
          <w:szCs w:val="24"/>
        </w:rPr>
        <w:t>Информцентр</w:t>
      </w:r>
      <w:proofErr w:type="spellEnd"/>
      <w:r w:rsidR="00D725EB" w:rsidRPr="00A81F93">
        <w:rPr>
          <w:bCs/>
          <w:sz w:val="24"/>
          <w:szCs w:val="24"/>
        </w:rPr>
        <w:t>» (Заворотная Н.Ю.) о</w:t>
      </w:r>
      <w:r w:rsidR="00FD6477" w:rsidRPr="00A81F93">
        <w:rPr>
          <w:bCs/>
          <w:sz w:val="24"/>
          <w:szCs w:val="24"/>
        </w:rPr>
        <w:t>рганизовать информирование населения через средства массовой информации</w:t>
      </w:r>
      <w:r w:rsidR="00C05DB2">
        <w:rPr>
          <w:bCs/>
          <w:sz w:val="24"/>
          <w:szCs w:val="24"/>
        </w:rPr>
        <w:t xml:space="preserve"> и социальные сети</w:t>
      </w:r>
      <w:r w:rsidR="00FD6477" w:rsidRPr="00A81F93">
        <w:rPr>
          <w:bCs/>
          <w:sz w:val="24"/>
          <w:szCs w:val="24"/>
        </w:rPr>
        <w:t xml:space="preserve"> о проведении субботника и мероприятий по улучшению санитарного состояния территории Печенгского муниципал</w:t>
      </w:r>
      <w:r w:rsidR="007A31B8" w:rsidRPr="00A81F93">
        <w:rPr>
          <w:bCs/>
          <w:sz w:val="24"/>
          <w:szCs w:val="24"/>
        </w:rPr>
        <w:t>ьного округа Мурманской области с целью привлечения населения к мероприятиям по благоустройству.</w:t>
      </w:r>
    </w:p>
    <w:p w:rsidR="00B363FF" w:rsidRPr="00A81F93" w:rsidRDefault="00F54A67" w:rsidP="008A5421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 w:rsidR="00B363FF" w:rsidRPr="00A81F93">
        <w:rPr>
          <w:bCs/>
          <w:sz w:val="24"/>
          <w:szCs w:val="24"/>
        </w:rPr>
        <w:t>. МУП «Жилищный сервис» (Пономарев А.Ю.), МБУ «НДС» (Жданова Н.Г.), МБУ «ДЭСП» (Быстров А.Н.)</w:t>
      </w:r>
      <w:r w:rsidR="007D0203">
        <w:rPr>
          <w:bCs/>
          <w:sz w:val="24"/>
          <w:szCs w:val="24"/>
        </w:rPr>
        <w:t xml:space="preserve"> </w:t>
      </w:r>
      <w:r w:rsidR="00B363FF" w:rsidRPr="00A81F93">
        <w:rPr>
          <w:bCs/>
          <w:sz w:val="24"/>
          <w:szCs w:val="24"/>
        </w:rPr>
        <w:t>по заявкам организаций, индивидуальных предпринимателей</w:t>
      </w:r>
      <w:r w:rsidR="00C21427" w:rsidRPr="00A81F93">
        <w:rPr>
          <w:bCs/>
          <w:sz w:val="24"/>
          <w:szCs w:val="24"/>
        </w:rPr>
        <w:t>, общественных организаций,</w:t>
      </w:r>
      <w:r w:rsidR="00B363FF" w:rsidRPr="00A81F93">
        <w:rPr>
          <w:bCs/>
          <w:sz w:val="24"/>
          <w:szCs w:val="24"/>
        </w:rPr>
        <w:t xml:space="preserve"> владельцев земельных участков, жителей </w:t>
      </w:r>
      <w:r w:rsidR="00C21427" w:rsidRPr="00A81F93">
        <w:rPr>
          <w:bCs/>
          <w:sz w:val="24"/>
          <w:szCs w:val="24"/>
        </w:rPr>
        <w:t>округа</w:t>
      </w:r>
      <w:r w:rsidR="00B363FF" w:rsidRPr="00A81F93">
        <w:rPr>
          <w:bCs/>
          <w:sz w:val="24"/>
          <w:szCs w:val="24"/>
        </w:rPr>
        <w:t xml:space="preserve"> обеспечить предоставление необходимого инвентаря и материалов для проведения субботников, а также обеспечить на безвозмездной основе вывоз мусора после проведения субботников</w:t>
      </w:r>
      <w:r w:rsidR="008A5421">
        <w:rPr>
          <w:bCs/>
          <w:sz w:val="24"/>
          <w:szCs w:val="24"/>
        </w:rPr>
        <w:t>.</w:t>
      </w:r>
    </w:p>
    <w:p w:rsidR="00FD6477" w:rsidRDefault="00F54A67" w:rsidP="00A81F9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FD6477" w:rsidRPr="00A81F93">
        <w:rPr>
          <w:bCs/>
          <w:sz w:val="24"/>
          <w:szCs w:val="24"/>
        </w:rPr>
        <w:t xml:space="preserve">. </w:t>
      </w:r>
      <w:proofErr w:type="gramStart"/>
      <w:r w:rsidR="00B363FF" w:rsidRPr="00A81F93">
        <w:rPr>
          <w:bCs/>
          <w:sz w:val="24"/>
          <w:szCs w:val="24"/>
        </w:rPr>
        <w:t>Комитету по управлению имуществом администрации Печенгского муниципального округа (</w:t>
      </w:r>
      <w:proofErr w:type="spellStart"/>
      <w:r w:rsidR="00B363FF" w:rsidRPr="00A81F93">
        <w:rPr>
          <w:bCs/>
          <w:sz w:val="24"/>
          <w:szCs w:val="24"/>
        </w:rPr>
        <w:t>Лаврущик</w:t>
      </w:r>
      <w:proofErr w:type="spellEnd"/>
      <w:r w:rsidR="00B363FF" w:rsidRPr="00A81F93">
        <w:rPr>
          <w:bCs/>
          <w:sz w:val="24"/>
          <w:szCs w:val="24"/>
        </w:rPr>
        <w:t xml:space="preserve"> С.С.), отделу строительства и ЖКХ администрации Печенгского муниципального округа (</w:t>
      </w:r>
      <w:proofErr w:type="spellStart"/>
      <w:r w:rsidR="00B363FF" w:rsidRPr="00A81F93">
        <w:rPr>
          <w:bCs/>
          <w:sz w:val="24"/>
          <w:szCs w:val="24"/>
        </w:rPr>
        <w:t>Ганоченко</w:t>
      </w:r>
      <w:proofErr w:type="spellEnd"/>
      <w:r w:rsidR="00B363FF" w:rsidRPr="00A81F93">
        <w:rPr>
          <w:bCs/>
          <w:sz w:val="24"/>
          <w:szCs w:val="24"/>
        </w:rPr>
        <w:t xml:space="preserve"> Д.Ю.), отделу ГО, ЧС и ПБ</w:t>
      </w:r>
      <w:r w:rsidR="00B363FF" w:rsidRPr="00A81F93">
        <w:rPr>
          <w:sz w:val="24"/>
          <w:szCs w:val="24"/>
        </w:rPr>
        <w:t xml:space="preserve"> </w:t>
      </w:r>
      <w:r w:rsidR="00B363FF" w:rsidRPr="00A81F93">
        <w:rPr>
          <w:bCs/>
          <w:sz w:val="24"/>
          <w:szCs w:val="24"/>
        </w:rPr>
        <w:t>администрации Печенгского муниципального округа (Соболев А.В.) в рамках своих полномочий в</w:t>
      </w:r>
      <w:r w:rsidR="00FD6477" w:rsidRPr="00A81F93">
        <w:rPr>
          <w:bCs/>
          <w:sz w:val="24"/>
          <w:szCs w:val="24"/>
        </w:rPr>
        <w:t xml:space="preserve"> необходимых случаях инициировать применение предусмотренных законодательством мер воздействия к юридическим </w:t>
      </w:r>
      <w:r w:rsidR="00FD6EE3" w:rsidRPr="00A81F93">
        <w:rPr>
          <w:bCs/>
          <w:sz w:val="24"/>
          <w:szCs w:val="24"/>
        </w:rPr>
        <w:t xml:space="preserve">лицам </w:t>
      </w:r>
      <w:r w:rsidR="00FD6477" w:rsidRPr="00A81F93">
        <w:rPr>
          <w:bCs/>
          <w:sz w:val="24"/>
          <w:szCs w:val="24"/>
        </w:rPr>
        <w:t xml:space="preserve">и </w:t>
      </w:r>
      <w:r w:rsidR="00637D12" w:rsidRPr="00A81F93">
        <w:rPr>
          <w:bCs/>
          <w:sz w:val="24"/>
          <w:szCs w:val="24"/>
        </w:rPr>
        <w:t>индивидуальным предпринимателям</w:t>
      </w:r>
      <w:r w:rsidR="00FD6477" w:rsidRPr="00A81F93">
        <w:rPr>
          <w:bCs/>
          <w:sz w:val="24"/>
          <w:szCs w:val="24"/>
        </w:rPr>
        <w:t>, не выполняющим свои обязанности по обеспечению санитарной</w:t>
      </w:r>
      <w:proofErr w:type="gramEnd"/>
      <w:r w:rsidR="00FD6477" w:rsidRPr="00A81F93">
        <w:rPr>
          <w:bCs/>
          <w:sz w:val="24"/>
          <w:szCs w:val="24"/>
        </w:rPr>
        <w:t xml:space="preserve"> очистки и благоустройству закрепленных территорий.</w:t>
      </w:r>
    </w:p>
    <w:p w:rsidR="008A5421" w:rsidRDefault="00F54A67" w:rsidP="00A81F9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="008A5421" w:rsidRPr="008A5421">
        <w:rPr>
          <w:bCs/>
          <w:sz w:val="24"/>
          <w:szCs w:val="24"/>
        </w:rPr>
        <w:t>. Отделу строительства и ЖКХ администрации Печенгского муниципального округа (</w:t>
      </w:r>
      <w:proofErr w:type="spellStart"/>
      <w:r w:rsidR="008A5421" w:rsidRPr="008A5421">
        <w:rPr>
          <w:bCs/>
          <w:sz w:val="24"/>
          <w:szCs w:val="24"/>
        </w:rPr>
        <w:t>Ганоченко</w:t>
      </w:r>
      <w:proofErr w:type="spellEnd"/>
      <w:r w:rsidR="008A5421" w:rsidRPr="008A5421">
        <w:rPr>
          <w:bCs/>
          <w:sz w:val="24"/>
          <w:szCs w:val="24"/>
        </w:rPr>
        <w:t xml:space="preserve"> Д.Ю.) привлечь управляющие организации для проведения субботника на дворовых территориях, путем распространения соответствующей информации (доски объявлений во дворах, подъездах, сайты управляющих организаций и т.д.), а так же при возможности обеспечение необходимым для уборки инвентарем.</w:t>
      </w:r>
    </w:p>
    <w:p w:rsidR="007A31B8" w:rsidRPr="00A81F93" w:rsidRDefault="00F54A67" w:rsidP="00A81F93">
      <w:pPr>
        <w:tabs>
          <w:tab w:val="left" w:pos="993"/>
        </w:tabs>
        <w:suppressAutoHyphens/>
        <w:ind w:firstLine="708"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10</w:t>
      </w:r>
      <w:r w:rsidR="007A31B8" w:rsidRPr="00A81F93">
        <w:rPr>
          <w:rFonts w:eastAsia="Calibri"/>
          <w:sz w:val="24"/>
          <w:szCs w:val="24"/>
          <w:lang w:eastAsia="ar-SA"/>
        </w:rPr>
        <w:t>.</w:t>
      </w:r>
      <w:r w:rsidR="00C21427" w:rsidRPr="00A81F93">
        <w:rPr>
          <w:rFonts w:eastAsia="Calibri"/>
          <w:sz w:val="24"/>
          <w:szCs w:val="24"/>
          <w:lang w:eastAsia="ar-SA"/>
        </w:rPr>
        <w:t xml:space="preserve"> </w:t>
      </w:r>
      <w:r w:rsidR="007A31B8" w:rsidRPr="00A81F93">
        <w:rPr>
          <w:rFonts w:eastAsia="Calibri"/>
          <w:sz w:val="24"/>
          <w:szCs w:val="24"/>
          <w:lang w:eastAsia="ar-SA"/>
        </w:rPr>
        <w:t>Настоящее постановление вступает в силу после его подписания.</w:t>
      </w:r>
    </w:p>
    <w:p w:rsidR="00160B16" w:rsidRPr="00C95404" w:rsidRDefault="0069056E" w:rsidP="00A81F93">
      <w:pPr>
        <w:tabs>
          <w:tab w:val="left" w:pos="1080"/>
        </w:tabs>
        <w:ind w:firstLine="708"/>
        <w:jc w:val="both"/>
        <w:rPr>
          <w:bCs/>
          <w:iCs/>
          <w:sz w:val="24"/>
          <w:szCs w:val="24"/>
        </w:rPr>
      </w:pPr>
      <w:r>
        <w:rPr>
          <w:rFonts w:eastAsia="Calibri"/>
          <w:sz w:val="24"/>
          <w:szCs w:val="24"/>
          <w:lang w:eastAsia="ar-SA"/>
        </w:rPr>
        <w:t>1</w:t>
      </w:r>
      <w:r w:rsidR="00F54A67">
        <w:rPr>
          <w:rFonts w:eastAsia="Calibri"/>
          <w:sz w:val="24"/>
          <w:szCs w:val="24"/>
          <w:lang w:eastAsia="ar-SA"/>
        </w:rPr>
        <w:t>1</w:t>
      </w:r>
      <w:r w:rsidR="007A31B8" w:rsidRPr="00A81F93">
        <w:rPr>
          <w:rFonts w:eastAsia="Calibri"/>
          <w:sz w:val="24"/>
          <w:szCs w:val="24"/>
          <w:lang w:eastAsia="ar-SA"/>
        </w:rPr>
        <w:t xml:space="preserve">. Настоящее постановление подлежит размещению </w:t>
      </w:r>
      <w:r w:rsidR="007A31B8" w:rsidRPr="00A81F93">
        <w:rPr>
          <w:rFonts w:eastAsia="Calibri"/>
          <w:sz w:val="24"/>
          <w:szCs w:val="24"/>
        </w:rPr>
        <w:t xml:space="preserve">на официальном сайте Печенгского муниципального округа </w:t>
      </w:r>
      <w:hyperlink r:id="rId7" w:history="1">
        <w:r w:rsidR="007A31B8" w:rsidRPr="00A81F93">
          <w:rPr>
            <w:sz w:val="24"/>
            <w:szCs w:val="24"/>
            <w:u w:val="single"/>
          </w:rPr>
          <w:t>http://pechengamr.gov-murman.ru/</w:t>
        </w:r>
      </w:hyperlink>
      <w:r w:rsidR="007A31B8" w:rsidRPr="00A81F93">
        <w:rPr>
          <w:bCs/>
          <w:iCs/>
          <w:sz w:val="24"/>
          <w:szCs w:val="24"/>
        </w:rPr>
        <w:t>.</w:t>
      </w:r>
    </w:p>
    <w:p w:rsidR="007A31B8" w:rsidRPr="00A81F93" w:rsidRDefault="0069056E" w:rsidP="00A81F9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54A67">
        <w:rPr>
          <w:rFonts w:ascii="Times New Roman" w:hAnsi="Times New Roman" w:cs="Times New Roman"/>
          <w:sz w:val="24"/>
          <w:szCs w:val="24"/>
        </w:rPr>
        <w:t>2</w:t>
      </w:r>
      <w:r w:rsidR="007A31B8" w:rsidRPr="00A81F9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A31B8" w:rsidRPr="00A81F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31B8" w:rsidRPr="00A81F93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Пономарева А.В.</w:t>
      </w:r>
    </w:p>
    <w:p w:rsidR="007A31B8" w:rsidRPr="00A81F93" w:rsidRDefault="007A31B8" w:rsidP="00A81F93">
      <w:pPr>
        <w:suppressAutoHyphens/>
        <w:ind w:firstLine="709"/>
        <w:jc w:val="both"/>
        <w:rPr>
          <w:sz w:val="24"/>
          <w:szCs w:val="24"/>
        </w:rPr>
      </w:pPr>
    </w:p>
    <w:p w:rsidR="00FD6477" w:rsidRPr="00A81F93" w:rsidRDefault="00FD6477" w:rsidP="00A81F93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p w:rsidR="00871262" w:rsidRPr="005C5AF7" w:rsidRDefault="00871262" w:rsidP="00A81F93">
      <w:pPr>
        <w:jc w:val="both"/>
        <w:rPr>
          <w:sz w:val="24"/>
          <w:szCs w:val="24"/>
        </w:rPr>
      </w:pPr>
      <w:r w:rsidRPr="00A81F93">
        <w:rPr>
          <w:sz w:val="24"/>
          <w:szCs w:val="24"/>
        </w:rPr>
        <w:t xml:space="preserve">Глава </w:t>
      </w:r>
      <w:r w:rsidR="00557A08" w:rsidRPr="00A81F93">
        <w:rPr>
          <w:sz w:val="24"/>
          <w:szCs w:val="24"/>
        </w:rPr>
        <w:t xml:space="preserve">Печенгского муниципального округа     </w:t>
      </w:r>
      <w:r w:rsidR="00A81F93">
        <w:rPr>
          <w:sz w:val="24"/>
          <w:szCs w:val="24"/>
        </w:rPr>
        <w:t xml:space="preserve"> </w:t>
      </w:r>
      <w:r w:rsidR="00557A08" w:rsidRPr="00A81F93">
        <w:rPr>
          <w:sz w:val="24"/>
          <w:szCs w:val="24"/>
        </w:rPr>
        <w:t xml:space="preserve"> </w:t>
      </w:r>
      <w:r w:rsidR="00466141" w:rsidRPr="00A81F93">
        <w:rPr>
          <w:sz w:val="24"/>
          <w:szCs w:val="24"/>
        </w:rPr>
        <w:t xml:space="preserve">             </w:t>
      </w:r>
      <w:r w:rsidR="002F6ED2" w:rsidRPr="00A81F93">
        <w:rPr>
          <w:sz w:val="24"/>
          <w:szCs w:val="24"/>
        </w:rPr>
        <w:t xml:space="preserve">     </w:t>
      </w:r>
      <w:r w:rsidR="001300A6" w:rsidRPr="00A81F93">
        <w:rPr>
          <w:sz w:val="24"/>
          <w:szCs w:val="24"/>
        </w:rPr>
        <w:t xml:space="preserve">           </w:t>
      </w:r>
      <w:r w:rsidR="00BA526A" w:rsidRPr="00A81F93">
        <w:rPr>
          <w:sz w:val="24"/>
          <w:szCs w:val="24"/>
        </w:rPr>
        <w:t xml:space="preserve">          </w:t>
      </w:r>
      <w:r w:rsidR="00A31945" w:rsidRPr="00A81F93">
        <w:rPr>
          <w:sz w:val="24"/>
          <w:szCs w:val="24"/>
        </w:rPr>
        <w:t xml:space="preserve">    </w:t>
      </w:r>
      <w:r w:rsidR="00BA526A" w:rsidRPr="00A81F93">
        <w:rPr>
          <w:sz w:val="24"/>
          <w:szCs w:val="24"/>
        </w:rPr>
        <w:t xml:space="preserve">   </w:t>
      </w:r>
      <w:r w:rsidR="00A31945" w:rsidRPr="00A81F93">
        <w:rPr>
          <w:sz w:val="24"/>
          <w:szCs w:val="24"/>
        </w:rPr>
        <w:t xml:space="preserve">   </w:t>
      </w:r>
      <w:r w:rsidR="00306BF5" w:rsidRPr="00A81F93">
        <w:rPr>
          <w:sz w:val="24"/>
          <w:szCs w:val="24"/>
        </w:rPr>
        <w:t xml:space="preserve">А.В. </w:t>
      </w:r>
      <w:r w:rsidR="00557A08" w:rsidRPr="00A81F93">
        <w:rPr>
          <w:sz w:val="24"/>
          <w:szCs w:val="24"/>
        </w:rPr>
        <w:t>Кузнецов</w:t>
      </w:r>
      <w:r w:rsidRPr="005C5AF7">
        <w:rPr>
          <w:sz w:val="24"/>
          <w:szCs w:val="24"/>
        </w:rPr>
        <w:t xml:space="preserve"> </w:t>
      </w:r>
    </w:p>
    <w:p w:rsidR="00B93845" w:rsidRPr="00A81F93" w:rsidRDefault="00B93845" w:rsidP="00134A81">
      <w:pPr>
        <w:jc w:val="both"/>
        <w:rPr>
          <w:sz w:val="20"/>
        </w:rPr>
      </w:pPr>
    </w:p>
    <w:p w:rsidR="00A31945" w:rsidRPr="00A81F93" w:rsidRDefault="00A929CB" w:rsidP="00A929CB">
      <w:pPr>
        <w:rPr>
          <w:sz w:val="20"/>
        </w:rPr>
      </w:pPr>
      <w:r w:rsidRPr="00A81F93">
        <w:rPr>
          <w:sz w:val="20"/>
        </w:rPr>
        <w:t xml:space="preserve"> </w:t>
      </w:r>
    </w:p>
    <w:p w:rsidR="00A31945" w:rsidRPr="00A81F93" w:rsidRDefault="00A31945" w:rsidP="00A31945">
      <w:pPr>
        <w:rPr>
          <w:sz w:val="20"/>
        </w:rPr>
      </w:pPr>
    </w:p>
    <w:p w:rsidR="00A31945" w:rsidRPr="00A81F93" w:rsidRDefault="00A31945" w:rsidP="00A31945">
      <w:pPr>
        <w:rPr>
          <w:sz w:val="20"/>
        </w:rPr>
      </w:pPr>
    </w:p>
    <w:p w:rsidR="00A31945" w:rsidRPr="00A81F93" w:rsidRDefault="00A31945" w:rsidP="00A31945">
      <w:pPr>
        <w:rPr>
          <w:sz w:val="20"/>
        </w:rPr>
      </w:pPr>
    </w:p>
    <w:p w:rsidR="00A31945" w:rsidRPr="00A81F93" w:rsidRDefault="00A31945" w:rsidP="00A31945">
      <w:pPr>
        <w:rPr>
          <w:sz w:val="20"/>
        </w:rPr>
      </w:pPr>
    </w:p>
    <w:p w:rsidR="00A31945" w:rsidRDefault="00A31945" w:rsidP="00A31945">
      <w:pPr>
        <w:rPr>
          <w:sz w:val="20"/>
        </w:rPr>
      </w:pPr>
    </w:p>
    <w:p w:rsidR="008500BF" w:rsidRDefault="008500BF" w:rsidP="00A31945">
      <w:pPr>
        <w:rPr>
          <w:sz w:val="20"/>
        </w:rPr>
      </w:pPr>
    </w:p>
    <w:p w:rsidR="008500BF" w:rsidRDefault="008500BF" w:rsidP="00A31945">
      <w:pPr>
        <w:rPr>
          <w:sz w:val="20"/>
        </w:rPr>
      </w:pPr>
    </w:p>
    <w:p w:rsidR="008500BF" w:rsidRDefault="008500BF" w:rsidP="00A31945">
      <w:pPr>
        <w:rPr>
          <w:sz w:val="20"/>
        </w:rPr>
      </w:pPr>
    </w:p>
    <w:p w:rsidR="008500BF" w:rsidRDefault="008500BF" w:rsidP="00A31945">
      <w:pPr>
        <w:rPr>
          <w:sz w:val="20"/>
        </w:rPr>
      </w:pPr>
    </w:p>
    <w:p w:rsidR="008500BF" w:rsidRDefault="008500BF" w:rsidP="00A31945">
      <w:pPr>
        <w:rPr>
          <w:sz w:val="20"/>
        </w:rPr>
      </w:pPr>
    </w:p>
    <w:p w:rsidR="008500BF" w:rsidRPr="00A81F93" w:rsidRDefault="008500BF" w:rsidP="00A31945">
      <w:pPr>
        <w:rPr>
          <w:sz w:val="20"/>
        </w:rPr>
      </w:pPr>
    </w:p>
    <w:p w:rsidR="00A81F93" w:rsidRDefault="00A81F93" w:rsidP="00A31945">
      <w:pPr>
        <w:rPr>
          <w:sz w:val="20"/>
        </w:rPr>
      </w:pPr>
    </w:p>
    <w:p w:rsidR="00A81F93" w:rsidRDefault="00A81F93" w:rsidP="00A31945">
      <w:pPr>
        <w:rPr>
          <w:sz w:val="20"/>
        </w:rPr>
      </w:pPr>
    </w:p>
    <w:p w:rsidR="00E118DA" w:rsidRDefault="00E118DA" w:rsidP="00A31945">
      <w:pPr>
        <w:rPr>
          <w:sz w:val="20"/>
        </w:rPr>
      </w:pPr>
    </w:p>
    <w:p w:rsidR="00E118DA" w:rsidRDefault="00E118DA" w:rsidP="00A31945">
      <w:pPr>
        <w:rPr>
          <w:sz w:val="20"/>
        </w:rPr>
      </w:pPr>
    </w:p>
    <w:p w:rsidR="00E118DA" w:rsidRDefault="00E118DA" w:rsidP="00A31945">
      <w:pPr>
        <w:rPr>
          <w:sz w:val="20"/>
        </w:rPr>
      </w:pPr>
    </w:p>
    <w:p w:rsidR="00E118DA" w:rsidRDefault="00E118DA" w:rsidP="00A31945">
      <w:pPr>
        <w:rPr>
          <w:sz w:val="20"/>
        </w:rPr>
      </w:pPr>
    </w:p>
    <w:p w:rsidR="00E118DA" w:rsidRDefault="00E118DA" w:rsidP="00A31945">
      <w:pPr>
        <w:rPr>
          <w:sz w:val="20"/>
        </w:rPr>
      </w:pPr>
    </w:p>
    <w:p w:rsidR="00E118DA" w:rsidRDefault="00E118DA" w:rsidP="00A31945">
      <w:pPr>
        <w:rPr>
          <w:sz w:val="20"/>
        </w:rPr>
      </w:pPr>
    </w:p>
    <w:p w:rsidR="00A31945" w:rsidRDefault="007438BA" w:rsidP="00A31945">
      <w:pPr>
        <w:rPr>
          <w:sz w:val="20"/>
        </w:rPr>
      </w:pPr>
      <w:proofErr w:type="spellStart"/>
      <w:r>
        <w:rPr>
          <w:sz w:val="20"/>
        </w:rPr>
        <w:t>ГаноченкоД.Ю</w:t>
      </w:r>
      <w:proofErr w:type="spellEnd"/>
      <w:r w:rsidR="00A81F93">
        <w:rPr>
          <w:sz w:val="20"/>
        </w:rPr>
        <w:t xml:space="preserve">., </w:t>
      </w:r>
      <w:r>
        <w:rPr>
          <w:sz w:val="20"/>
        </w:rPr>
        <w:t>5-12-91</w:t>
      </w:r>
      <w:bookmarkStart w:id="0" w:name="_GoBack"/>
      <w:bookmarkEnd w:id="0"/>
    </w:p>
    <w:sectPr w:rsidR="00A31945" w:rsidSect="00A81F93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A81"/>
    <w:rsid w:val="00016A5B"/>
    <w:rsid w:val="00027048"/>
    <w:rsid w:val="00052A13"/>
    <w:rsid w:val="000B2809"/>
    <w:rsid w:val="000D09E7"/>
    <w:rsid w:val="000F319B"/>
    <w:rsid w:val="00121F80"/>
    <w:rsid w:val="001300A6"/>
    <w:rsid w:val="00134A81"/>
    <w:rsid w:val="00160B16"/>
    <w:rsid w:val="001A4117"/>
    <w:rsid w:val="001D1CB5"/>
    <w:rsid w:val="001D2F6D"/>
    <w:rsid w:val="001D6D71"/>
    <w:rsid w:val="00200684"/>
    <w:rsid w:val="002100E6"/>
    <w:rsid w:val="00233701"/>
    <w:rsid w:val="00260622"/>
    <w:rsid w:val="00262891"/>
    <w:rsid w:val="00270BF3"/>
    <w:rsid w:val="00270FE5"/>
    <w:rsid w:val="00292867"/>
    <w:rsid w:val="002B1134"/>
    <w:rsid w:val="002C01DD"/>
    <w:rsid w:val="002D2BA8"/>
    <w:rsid w:val="002D32C0"/>
    <w:rsid w:val="002F259C"/>
    <w:rsid w:val="002F6ED2"/>
    <w:rsid w:val="00306BF5"/>
    <w:rsid w:val="00312D50"/>
    <w:rsid w:val="00316E49"/>
    <w:rsid w:val="003421C6"/>
    <w:rsid w:val="00354A44"/>
    <w:rsid w:val="0036612A"/>
    <w:rsid w:val="003A0E79"/>
    <w:rsid w:val="003B2F6B"/>
    <w:rsid w:val="003C3599"/>
    <w:rsid w:val="003D3487"/>
    <w:rsid w:val="003E0F45"/>
    <w:rsid w:val="00420C4D"/>
    <w:rsid w:val="00436B64"/>
    <w:rsid w:val="00443DE9"/>
    <w:rsid w:val="00444E79"/>
    <w:rsid w:val="004528B4"/>
    <w:rsid w:val="00466141"/>
    <w:rsid w:val="004809A9"/>
    <w:rsid w:val="004836F6"/>
    <w:rsid w:val="00484BD3"/>
    <w:rsid w:val="00490E5C"/>
    <w:rsid w:val="004E6857"/>
    <w:rsid w:val="005326E7"/>
    <w:rsid w:val="0055128F"/>
    <w:rsid w:val="005557D9"/>
    <w:rsid w:val="00557A08"/>
    <w:rsid w:val="00566400"/>
    <w:rsid w:val="00575425"/>
    <w:rsid w:val="005817D2"/>
    <w:rsid w:val="005A1ECA"/>
    <w:rsid w:val="005A6755"/>
    <w:rsid w:val="005C5AF7"/>
    <w:rsid w:val="005D4CEA"/>
    <w:rsid w:val="0062351D"/>
    <w:rsid w:val="006255B6"/>
    <w:rsid w:val="00637D12"/>
    <w:rsid w:val="00655958"/>
    <w:rsid w:val="00662EF8"/>
    <w:rsid w:val="0066660A"/>
    <w:rsid w:val="00671524"/>
    <w:rsid w:val="006771DF"/>
    <w:rsid w:val="0069056E"/>
    <w:rsid w:val="00693A9F"/>
    <w:rsid w:val="00697DC6"/>
    <w:rsid w:val="006A3FA3"/>
    <w:rsid w:val="0070451F"/>
    <w:rsid w:val="00720CD2"/>
    <w:rsid w:val="007438BA"/>
    <w:rsid w:val="0074743D"/>
    <w:rsid w:val="007600BD"/>
    <w:rsid w:val="00776502"/>
    <w:rsid w:val="007A31B8"/>
    <w:rsid w:val="007C600A"/>
    <w:rsid w:val="007D0203"/>
    <w:rsid w:val="007D443D"/>
    <w:rsid w:val="00817ABF"/>
    <w:rsid w:val="0082724A"/>
    <w:rsid w:val="008500BF"/>
    <w:rsid w:val="00871262"/>
    <w:rsid w:val="0087743F"/>
    <w:rsid w:val="008902AB"/>
    <w:rsid w:val="008934B7"/>
    <w:rsid w:val="008A16EB"/>
    <w:rsid w:val="008A42BB"/>
    <w:rsid w:val="008A5421"/>
    <w:rsid w:val="009270D5"/>
    <w:rsid w:val="00940E4C"/>
    <w:rsid w:val="00956318"/>
    <w:rsid w:val="009B0618"/>
    <w:rsid w:val="009E4DF8"/>
    <w:rsid w:val="00A0591D"/>
    <w:rsid w:val="00A2733C"/>
    <w:rsid w:val="00A31945"/>
    <w:rsid w:val="00A46D28"/>
    <w:rsid w:val="00A46F37"/>
    <w:rsid w:val="00A5482B"/>
    <w:rsid w:val="00A81F93"/>
    <w:rsid w:val="00A84F07"/>
    <w:rsid w:val="00A852EA"/>
    <w:rsid w:val="00A929CB"/>
    <w:rsid w:val="00A9781F"/>
    <w:rsid w:val="00AD0ECD"/>
    <w:rsid w:val="00AF541C"/>
    <w:rsid w:val="00B20AAF"/>
    <w:rsid w:val="00B21C6C"/>
    <w:rsid w:val="00B363FF"/>
    <w:rsid w:val="00B43B62"/>
    <w:rsid w:val="00B8041C"/>
    <w:rsid w:val="00B93845"/>
    <w:rsid w:val="00BA526A"/>
    <w:rsid w:val="00BB22F5"/>
    <w:rsid w:val="00BD450A"/>
    <w:rsid w:val="00BE1146"/>
    <w:rsid w:val="00BF522A"/>
    <w:rsid w:val="00BF773A"/>
    <w:rsid w:val="00C05DB2"/>
    <w:rsid w:val="00C21427"/>
    <w:rsid w:val="00C31118"/>
    <w:rsid w:val="00C33557"/>
    <w:rsid w:val="00C45B3C"/>
    <w:rsid w:val="00C510D0"/>
    <w:rsid w:val="00C666E2"/>
    <w:rsid w:val="00C72819"/>
    <w:rsid w:val="00C85827"/>
    <w:rsid w:val="00C95404"/>
    <w:rsid w:val="00CA47EC"/>
    <w:rsid w:val="00CD0571"/>
    <w:rsid w:val="00CF11A5"/>
    <w:rsid w:val="00D122F5"/>
    <w:rsid w:val="00D56628"/>
    <w:rsid w:val="00D725EB"/>
    <w:rsid w:val="00DA0271"/>
    <w:rsid w:val="00DA194F"/>
    <w:rsid w:val="00DA4B0E"/>
    <w:rsid w:val="00DE1E26"/>
    <w:rsid w:val="00DF6072"/>
    <w:rsid w:val="00E01CE4"/>
    <w:rsid w:val="00E07B21"/>
    <w:rsid w:val="00E11191"/>
    <w:rsid w:val="00E118DA"/>
    <w:rsid w:val="00E22BE7"/>
    <w:rsid w:val="00E51D9A"/>
    <w:rsid w:val="00E5282E"/>
    <w:rsid w:val="00E558B7"/>
    <w:rsid w:val="00E647A0"/>
    <w:rsid w:val="00E71610"/>
    <w:rsid w:val="00E80997"/>
    <w:rsid w:val="00F23C6F"/>
    <w:rsid w:val="00F37069"/>
    <w:rsid w:val="00F54A67"/>
    <w:rsid w:val="00F833A2"/>
    <w:rsid w:val="00F91D3A"/>
    <w:rsid w:val="00FA5A94"/>
    <w:rsid w:val="00FD5CF8"/>
    <w:rsid w:val="00FD6477"/>
    <w:rsid w:val="00FD6EE3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A81"/>
    <w:rPr>
      <w:sz w:val="28"/>
    </w:rPr>
  </w:style>
  <w:style w:type="paragraph" w:styleId="1">
    <w:name w:val="heading 1"/>
    <w:basedOn w:val="a"/>
    <w:next w:val="a"/>
    <w:qFormat/>
    <w:rsid w:val="00134A81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34A81"/>
    <w:pPr>
      <w:tabs>
        <w:tab w:val="center" w:pos="4153"/>
        <w:tab w:val="right" w:pos="8306"/>
      </w:tabs>
    </w:pPr>
    <w:rPr>
      <w:sz w:val="20"/>
    </w:rPr>
  </w:style>
  <w:style w:type="paragraph" w:customStyle="1" w:styleId="ConsPlusNormal">
    <w:name w:val="ConsPlusNormal"/>
    <w:rsid w:val="004836F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4">
    <w:name w:val="Document Map"/>
    <w:basedOn w:val="a"/>
    <w:link w:val="a5"/>
    <w:rsid w:val="00FD5CF8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FD5CF8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FD5CF8"/>
    <w:rPr>
      <w:color w:val="0000FF"/>
      <w:u w:val="single"/>
    </w:rPr>
  </w:style>
  <w:style w:type="paragraph" w:styleId="a7">
    <w:name w:val="Balloon Text"/>
    <w:basedOn w:val="a"/>
    <w:link w:val="a8"/>
    <w:rsid w:val="005C5A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C5AF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FD6477"/>
    <w:pPr>
      <w:suppressAutoHyphens/>
      <w:spacing w:line="100" w:lineRule="atLeast"/>
    </w:pPr>
    <w:rPr>
      <w:rFonts w:ascii="Calibri" w:hAnsi="Calibri"/>
      <w:kern w:val="1"/>
      <w:sz w:val="22"/>
      <w:szCs w:val="22"/>
      <w:lang w:eastAsia="ar-SA"/>
    </w:rPr>
  </w:style>
  <w:style w:type="paragraph" w:styleId="a9">
    <w:name w:val="List Paragraph"/>
    <w:basedOn w:val="a"/>
    <w:uiPriority w:val="34"/>
    <w:qFormat/>
    <w:rsid w:val="00566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A81"/>
    <w:rPr>
      <w:sz w:val="28"/>
    </w:rPr>
  </w:style>
  <w:style w:type="paragraph" w:styleId="1">
    <w:name w:val="heading 1"/>
    <w:basedOn w:val="a"/>
    <w:next w:val="a"/>
    <w:qFormat/>
    <w:rsid w:val="00134A81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34A81"/>
    <w:pPr>
      <w:tabs>
        <w:tab w:val="center" w:pos="4153"/>
        <w:tab w:val="right" w:pos="8306"/>
      </w:tabs>
    </w:pPr>
    <w:rPr>
      <w:sz w:val="20"/>
    </w:rPr>
  </w:style>
  <w:style w:type="paragraph" w:customStyle="1" w:styleId="ConsPlusNormal">
    <w:name w:val="ConsPlusNormal"/>
    <w:rsid w:val="004836F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4">
    <w:name w:val="Document Map"/>
    <w:basedOn w:val="a"/>
    <w:link w:val="a5"/>
    <w:rsid w:val="00FD5CF8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rsid w:val="00FD5CF8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FD5CF8"/>
    <w:rPr>
      <w:color w:val="0000FF"/>
      <w:u w:val="single"/>
    </w:rPr>
  </w:style>
  <w:style w:type="paragraph" w:styleId="a7">
    <w:name w:val="Balloon Text"/>
    <w:basedOn w:val="a"/>
    <w:link w:val="a8"/>
    <w:rsid w:val="005C5A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C5AF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FD6477"/>
    <w:pPr>
      <w:suppressAutoHyphens/>
      <w:spacing w:line="100" w:lineRule="atLeast"/>
    </w:pPr>
    <w:rPr>
      <w:rFonts w:ascii="Calibri" w:hAnsi="Calibri"/>
      <w:kern w:val="1"/>
      <w:sz w:val="22"/>
      <w:szCs w:val="22"/>
      <w:lang w:eastAsia="ar-SA"/>
    </w:rPr>
  </w:style>
  <w:style w:type="paragraph" w:styleId="a9">
    <w:name w:val="List Paragraph"/>
    <w:basedOn w:val="a"/>
    <w:uiPriority w:val="34"/>
    <w:qFormat/>
    <w:rsid w:val="00566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chengamr.gov-mur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4382</CharactersWithSpaces>
  <SharedDoc>false</SharedDoc>
  <HLinks>
    <vt:vector size="12" baseType="variant">
      <vt:variant>
        <vt:i4>1048653</vt:i4>
      </vt:variant>
      <vt:variant>
        <vt:i4>3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byryakova</dc:creator>
  <cp:lastModifiedBy>Лукинская Наталья Андреевна</cp:lastModifiedBy>
  <cp:revision>4</cp:revision>
  <cp:lastPrinted>2023-04-20T08:49:00Z</cp:lastPrinted>
  <dcterms:created xsi:type="dcterms:W3CDTF">2023-04-20T08:50:00Z</dcterms:created>
  <dcterms:modified xsi:type="dcterms:W3CDTF">2023-04-28T07:46:00Z</dcterms:modified>
</cp:coreProperties>
</file>